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85" w:rsidRPr="00BD7488" w:rsidRDefault="00974085" w:rsidP="009740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BD7488">
        <w:rPr>
          <w:rFonts w:ascii="Times New Roman" w:eastAsia="Calibri" w:hAnsi="Times New Roman" w:cs="Times New Roman"/>
          <w:b/>
          <w:sz w:val="32"/>
        </w:rPr>
        <w:t>КАЛЕНДАРЕН  ПЛАН</w:t>
      </w:r>
    </w:p>
    <w:p w:rsidR="00974085" w:rsidRPr="00BD7488" w:rsidRDefault="00974085" w:rsidP="009740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ЗА 202</w:t>
      </w:r>
      <w:r>
        <w:rPr>
          <w:rFonts w:ascii="Times New Roman" w:eastAsia="Calibri" w:hAnsi="Times New Roman" w:cs="Times New Roman"/>
          <w:b/>
          <w:sz w:val="32"/>
          <w:lang w:val="en-US"/>
        </w:rPr>
        <w:t>3</w:t>
      </w:r>
      <w:r w:rsidRPr="00BD7488">
        <w:rPr>
          <w:rFonts w:ascii="Times New Roman" w:eastAsia="Calibri" w:hAnsi="Times New Roman" w:cs="Times New Roman"/>
          <w:b/>
          <w:sz w:val="32"/>
        </w:rPr>
        <w:t xml:space="preserve"> ГОДИНА</w:t>
      </w:r>
    </w:p>
    <w:p w:rsidR="00974085" w:rsidRPr="00BD7488" w:rsidRDefault="00974085" w:rsidP="009740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BD7488">
        <w:rPr>
          <w:rFonts w:ascii="Times New Roman" w:eastAsia="Calibri" w:hAnsi="Times New Roman" w:cs="Times New Roman"/>
          <w:b/>
          <w:sz w:val="32"/>
        </w:rPr>
        <w:t>НА НАРОДНО ЧИТАЛИЩЕ „ СВЕТЛИНА 1929 „</w:t>
      </w:r>
    </w:p>
    <w:p w:rsidR="00974085" w:rsidRPr="00BD7488" w:rsidRDefault="00974085" w:rsidP="009740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BD7488">
        <w:rPr>
          <w:rFonts w:ascii="Times New Roman" w:eastAsia="Calibri" w:hAnsi="Times New Roman" w:cs="Times New Roman"/>
          <w:b/>
          <w:sz w:val="32"/>
        </w:rPr>
        <w:t>С. БЯЛ КЛАДЕНЕЦ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1559"/>
        <w:gridCol w:w="1843"/>
        <w:gridCol w:w="1701"/>
      </w:tblGrid>
      <w:tr w:rsidR="00974085" w:rsidRPr="00BD7488" w:rsidTr="004C31F6">
        <w:tc>
          <w:tcPr>
            <w:tcW w:w="534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Място на провеждане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организатори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финансиране</w:t>
            </w:r>
          </w:p>
        </w:tc>
      </w:tr>
      <w:tr w:rsidR="00974085" w:rsidRPr="00BD7488" w:rsidTr="004C31F6">
        <w:tc>
          <w:tcPr>
            <w:tcW w:w="534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Бабин ден</w:t>
            </w:r>
          </w:p>
        </w:tc>
        <w:tc>
          <w:tcPr>
            <w:tcW w:w="1417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януари</w:t>
            </w:r>
          </w:p>
        </w:tc>
        <w:tc>
          <w:tcPr>
            <w:tcW w:w="1559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88">
              <w:rPr>
                <w:rFonts w:ascii="Times New Roman" w:eastAsia="Calibri" w:hAnsi="Times New Roman" w:cs="Times New Roman"/>
                <w:sz w:val="24"/>
                <w:szCs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НЧ и ПК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0A51" w:rsidRDefault="00380A51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лв.</w:t>
            </w:r>
          </w:p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собствени</w:t>
            </w:r>
          </w:p>
        </w:tc>
      </w:tr>
      <w:tr w:rsidR="00974085" w:rsidRPr="00BD7488" w:rsidTr="004C31F6">
        <w:tc>
          <w:tcPr>
            <w:tcW w:w="534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Трифон Зарезан, Ден на виното и любовта </w:t>
            </w:r>
          </w:p>
        </w:tc>
        <w:tc>
          <w:tcPr>
            <w:tcW w:w="1417" w:type="dxa"/>
          </w:tcPr>
          <w:p w:rsidR="00974085" w:rsidRPr="00BD7488" w:rsidRDefault="0017406B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  <w:bookmarkStart w:id="0" w:name="_GoBack"/>
            <w:bookmarkEnd w:id="0"/>
            <w:r w:rsidR="00974085"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февруари</w:t>
            </w:r>
          </w:p>
        </w:tc>
        <w:tc>
          <w:tcPr>
            <w:tcW w:w="1559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88">
              <w:rPr>
                <w:rFonts w:ascii="Times New Roman" w:eastAsia="Calibri" w:hAnsi="Times New Roman" w:cs="Times New Roman"/>
                <w:sz w:val="24"/>
                <w:szCs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НЧ и ПК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0A51" w:rsidRDefault="00380A51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60лв.</w:t>
            </w:r>
          </w:p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собствени</w:t>
            </w:r>
          </w:p>
        </w:tc>
      </w:tr>
      <w:tr w:rsidR="00974085" w:rsidRPr="00BD7488" w:rsidTr="004C31F6">
        <w:tc>
          <w:tcPr>
            <w:tcW w:w="534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Баба Марта, Ден на любителското творчество</w:t>
            </w:r>
          </w:p>
        </w:tc>
        <w:tc>
          <w:tcPr>
            <w:tcW w:w="1417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1 март</w:t>
            </w:r>
          </w:p>
        </w:tc>
        <w:tc>
          <w:tcPr>
            <w:tcW w:w="1559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88">
              <w:rPr>
                <w:rFonts w:ascii="Times New Roman" w:eastAsia="Calibri" w:hAnsi="Times New Roman" w:cs="Times New Roman"/>
                <w:sz w:val="24"/>
                <w:szCs w:val="24"/>
              </w:rPr>
              <w:t>В клуба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НЧ , кметство и ПК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0A51" w:rsidRDefault="00380A51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70лв.</w:t>
            </w:r>
          </w:p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субсидия</w:t>
            </w:r>
          </w:p>
        </w:tc>
      </w:tr>
      <w:tr w:rsidR="00974085" w:rsidRPr="00BD7488" w:rsidTr="004C31F6">
        <w:tc>
          <w:tcPr>
            <w:tcW w:w="534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Осми март – Ден на жената</w:t>
            </w:r>
          </w:p>
        </w:tc>
        <w:tc>
          <w:tcPr>
            <w:tcW w:w="1417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8 март</w:t>
            </w:r>
          </w:p>
        </w:tc>
        <w:tc>
          <w:tcPr>
            <w:tcW w:w="1559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88">
              <w:rPr>
                <w:rFonts w:ascii="Times New Roman" w:eastAsia="Calibri" w:hAnsi="Times New Roman" w:cs="Times New Roman"/>
                <w:sz w:val="24"/>
                <w:szCs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НЧ, кметство, ПК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0A51" w:rsidRDefault="00380A51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80лв.</w:t>
            </w:r>
          </w:p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собствени</w:t>
            </w:r>
          </w:p>
        </w:tc>
      </w:tr>
      <w:tr w:rsidR="00974085" w:rsidRPr="00BD7488" w:rsidTr="00974085">
        <w:tc>
          <w:tcPr>
            <w:tcW w:w="534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Великден – изложба на великденски яйца и козунаци</w:t>
            </w:r>
          </w:p>
        </w:tc>
        <w:tc>
          <w:tcPr>
            <w:tcW w:w="1417" w:type="dxa"/>
          </w:tcPr>
          <w:p w:rsidR="00974085" w:rsidRPr="00BD7488" w:rsidRDefault="00974085" w:rsidP="009740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Според годината как се пада</w:t>
            </w:r>
          </w:p>
        </w:tc>
        <w:tc>
          <w:tcPr>
            <w:tcW w:w="1559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88">
              <w:rPr>
                <w:rFonts w:ascii="Times New Roman" w:eastAsia="Calibri" w:hAnsi="Times New Roman" w:cs="Times New Roman"/>
                <w:sz w:val="24"/>
                <w:szCs w:val="24"/>
              </w:rPr>
              <w:t>Клуб на пенсионера</w:t>
            </w:r>
            <w:r w:rsidRPr="00BD74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НЧ и ПК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0A51" w:rsidRDefault="00380A51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50лв.</w:t>
            </w:r>
          </w:p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субсидия</w:t>
            </w:r>
          </w:p>
        </w:tc>
      </w:tr>
      <w:tr w:rsidR="00974085" w:rsidRPr="00BD7488" w:rsidTr="004C31F6">
        <w:tc>
          <w:tcPr>
            <w:tcW w:w="534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Ден на възрастните хора</w:t>
            </w:r>
          </w:p>
        </w:tc>
        <w:tc>
          <w:tcPr>
            <w:tcW w:w="1417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1 октомври</w:t>
            </w:r>
          </w:p>
        </w:tc>
        <w:tc>
          <w:tcPr>
            <w:tcW w:w="1559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88">
              <w:rPr>
                <w:rFonts w:ascii="Times New Roman" w:eastAsia="Calibri" w:hAnsi="Times New Roman" w:cs="Times New Roman"/>
                <w:sz w:val="24"/>
                <w:szCs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НЧ, Кметство, ПК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0A51" w:rsidRDefault="00380A51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60лв.</w:t>
            </w:r>
          </w:p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субсидия</w:t>
            </w:r>
          </w:p>
        </w:tc>
      </w:tr>
      <w:tr w:rsidR="00974085" w:rsidRPr="00BD7488" w:rsidTr="004C31F6">
        <w:tc>
          <w:tcPr>
            <w:tcW w:w="534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Празник на селото</w:t>
            </w:r>
          </w:p>
        </w:tc>
        <w:tc>
          <w:tcPr>
            <w:tcW w:w="1417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26 октомври</w:t>
            </w:r>
          </w:p>
        </w:tc>
        <w:tc>
          <w:tcPr>
            <w:tcW w:w="1559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88">
              <w:rPr>
                <w:rFonts w:ascii="Times New Roman" w:eastAsia="Calibri" w:hAnsi="Times New Roman" w:cs="Times New Roman"/>
                <w:sz w:val="24"/>
                <w:szCs w:val="24"/>
              </w:rPr>
              <w:t>На открито- площада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Кметство, НЧ, ПК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0A51" w:rsidRDefault="00380A51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400лв.</w:t>
            </w:r>
          </w:p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субсидия</w:t>
            </w:r>
          </w:p>
        </w:tc>
      </w:tr>
      <w:tr w:rsidR="00974085" w:rsidRPr="00BD7488" w:rsidTr="004C31F6">
        <w:tc>
          <w:tcPr>
            <w:tcW w:w="534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Коледно празненство</w:t>
            </w:r>
          </w:p>
        </w:tc>
        <w:tc>
          <w:tcPr>
            <w:tcW w:w="1417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декември</w:t>
            </w:r>
          </w:p>
        </w:tc>
        <w:tc>
          <w:tcPr>
            <w:tcW w:w="1559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88">
              <w:rPr>
                <w:rFonts w:ascii="Times New Roman" w:eastAsia="Calibri" w:hAnsi="Times New Roman" w:cs="Times New Roman"/>
                <w:sz w:val="24"/>
                <w:szCs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НЧ, ПК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0A51" w:rsidRDefault="00380A51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80лв.</w:t>
            </w:r>
          </w:p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88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собствени</w:t>
            </w:r>
          </w:p>
        </w:tc>
      </w:tr>
      <w:tr w:rsidR="00974085" w:rsidRPr="00BD7488" w:rsidTr="004C31F6">
        <w:tc>
          <w:tcPr>
            <w:tcW w:w="534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4085" w:rsidRPr="00BD7488" w:rsidTr="004C31F6">
        <w:tc>
          <w:tcPr>
            <w:tcW w:w="534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74085" w:rsidRPr="00BD7488" w:rsidRDefault="00974085" w:rsidP="004C31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74085" w:rsidRPr="00BD7488" w:rsidRDefault="00974085" w:rsidP="00974085">
      <w:pPr>
        <w:tabs>
          <w:tab w:val="left" w:pos="2055"/>
        </w:tabs>
        <w:spacing w:after="200" w:line="276" w:lineRule="auto"/>
        <w:rPr>
          <w:rFonts w:ascii="Times New Roman" w:eastAsia="Calibri" w:hAnsi="Times New Roman" w:cs="Times New Roman"/>
          <w:sz w:val="32"/>
        </w:rPr>
      </w:pPr>
    </w:p>
    <w:p w:rsidR="00974085" w:rsidRPr="00BD7488" w:rsidRDefault="00974085" w:rsidP="00974085">
      <w:pPr>
        <w:tabs>
          <w:tab w:val="left" w:pos="2055"/>
        </w:tabs>
        <w:spacing w:after="200" w:line="276" w:lineRule="auto"/>
        <w:rPr>
          <w:rFonts w:ascii="Times New Roman" w:eastAsia="Calibri" w:hAnsi="Times New Roman" w:cs="Times New Roman"/>
          <w:sz w:val="32"/>
        </w:rPr>
      </w:pPr>
    </w:p>
    <w:p w:rsidR="00974085" w:rsidRPr="00BD7488" w:rsidRDefault="00974085" w:rsidP="00974085">
      <w:pPr>
        <w:tabs>
          <w:tab w:val="left" w:pos="2055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7488">
        <w:rPr>
          <w:rFonts w:ascii="Times New Roman" w:eastAsia="Calibri" w:hAnsi="Times New Roman" w:cs="Times New Roman"/>
          <w:b/>
          <w:sz w:val="28"/>
          <w:szCs w:val="28"/>
        </w:rPr>
        <w:t>Председател:……………..</w:t>
      </w:r>
    </w:p>
    <w:p w:rsidR="00974085" w:rsidRPr="00BD7488" w:rsidRDefault="00974085" w:rsidP="00974085">
      <w:pPr>
        <w:tabs>
          <w:tab w:val="left" w:pos="2055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748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/ Димитринка Георгиева /</w:t>
      </w:r>
    </w:p>
    <w:p w:rsidR="00974085" w:rsidRPr="00BD7488" w:rsidRDefault="00974085" w:rsidP="00974085">
      <w:pPr>
        <w:spacing w:after="200" w:line="276" w:lineRule="auto"/>
        <w:rPr>
          <w:rFonts w:ascii="Calibri" w:eastAsia="Calibri" w:hAnsi="Calibri" w:cs="Times New Roman"/>
        </w:rPr>
      </w:pPr>
    </w:p>
    <w:p w:rsidR="00974085" w:rsidRDefault="00974085" w:rsidP="00974085"/>
    <w:p w:rsidR="008B1BE2" w:rsidRPr="00974085" w:rsidRDefault="008B1BE2" w:rsidP="00974085"/>
    <w:sectPr w:rsidR="008B1BE2" w:rsidRPr="00974085" w:rsidSect="00F47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CF"/>
    <w:rsid w:val="0017406B"/>
    <w:rsid w:val="00380A51"/>
    <w:rsid w:val="006B11CF"/>
    <w:rsid w:val="008B1BE2"/>
    <w:rsid w:val="008E2486"/>
    <w:rsid w:val="0097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6404"/>
  <w15:chartTrackingRefBased/>
  <w15:docId w15:val="{CDB2C859-E5B9-4E38-910E-16F51B0D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6B11C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B1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 Загора</dc:creator>
  <cp:keywords/>
  <dc:description/>
  <cp:lastModifiedBy>Нова Загора</cp:lastModifiedBy>
  <cp:revision>4</cp:revision>
  <cp:lastPrinted>2021-09-07T06:34:00Z</cp:lastPrinted>
  <dcterms:created xsi:type="dcterms:W3CDTF">2022-09-16T07:07:00Z</dcterms:created>
  <dcterms:modified xsi:type="dcterms:W3CDTF">2023-02-20T11:56:00Z</dcterms:modified>
</cp:coreProperties>
</file>